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9583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32485A0" wp14:editId="2B26EF5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2A98B" w14:textId="77777777" w:rsidR="008C3419" w:rsidRPr="008C3419" w:rsidRDefault="008C3419" w:rsidP="008C3419"/>
    <w:p w14:paraId="136F0301" w14:textId="77777777" w:rsidR="008C3419" w:rsidRPr="008C3419" w:rsidRDefault="008C3419" w:rsidP="008C3419"/>
    <w:p w14:paraId="24D2F81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C850D3B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27598014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2F934B78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40C30A05" w14:textId="77777777" w:rsidR="009B4EDD" w:rsidRDefault="00E81015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E81015">
        <w:rPr>
          <w:rFonts w:ascii="Arial" w:hAnsi="Arial" w:cs="Arial"/>
          <w:sz w:val="23"/>
          <w:szCs w:val="23"/>
          <w:lang w:val="el-GR"/>
        </w:rPr>
        <w:t xml:space="preserve">3 </w:t>
      </w:r>
      <w:r>
        <w:rPr>
          <w:rFonts w:ascii="Arial" w:hAnsi="Arial" w:cs="Arial"/>
          <w:sz w:val="23"/>
          <w:szCs w:val="23"/>
          <w:lang w:val="el-GR"/>
        </w:rPr>
        <w:t>Νοεμβρίου</w:t>
      </w:r>
      <w:r w:rsidR="008D0965">
        <w:rPr>
          <w:rFonts w:ascii="Arial" w:hAnsi="Arial" w:cs="Arial"/>
          <w:sz w:val="23"/>
          <w:szCs w:val="23"/>
          <w:lang w:val="el-GR"/>
        </w:rPr>
        <w:t>, 2020</w:t>
      </w:r>
    </w:p>
    <w:p w14:paraId="156429FA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3EAB0C39" w14:textId="77777777" w:rsidR="009B4EDD" w:rsidRDefault="00E81015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 1 – Ποινική καταδίκη</w:t>
      </w:r>
    </w:p>
    <w:p w14:paraId="4300CD95" w14:textId="77777777" w:rsidR="00744F37" w:rsidRDefault="00E81015" w:rsidP="00E8101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ποινή φυλάκισης δύο ετών καταδίκασε σήμερα το Επαρχιακό Δικαστήριο Αμμοχώστου, 45χρονο, αφού τον βρήκε ένοχο σε σχ</w:t>
      </w:r>
      <w:r w:rsidR="00667903">
        <w:rPr>
          <w:rFonts w:ascii="Arial" w:hAnsi="Arial" w:cs="Arial"/>
          <w:sz w:val="24"/>
          <w:szCs w:val="24"/>
          <w:lang w:val="el-GR"/>
        </w:rPr>
        <w:t xml:space="preserve">έση με αδικήματα που αφορούσαν </w:t>
      </w:r>
      <w:r>
        <w:rPr>
          <w:rFonts w:ascii="Arial" w:hAnsi="Arial" w:cs="Arial"/>
          <w:sz w:val="24"/>
          <w:szCs w:val="24"/>
          <w:lang w:val="el-GR"/>
        </w:rPr>
        <w:t>εμπρησμό αυτοκινήτων (11/08/2020), κλοπή οχήματος (27/7/2020) και κλοπή μοτοσικλέτας (12/08/2020).</w:t>
      </w:r>
    </w:p>
    <w:p w14:paraId="10DBB608" w14:textId="77777777" w:rsidR="00E81015" w:rsidRPr="00744F37" w:rsidRDefault="00E81015" w:rsidP="00E8101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Στην επιμέτρηση της ποινής λήφθηκαν υπόψη και δυο άλλες υποθέσεις 1. Κατοχή και μεταφορά κροτίδων (8/9/2019) και 2. Εξασφάλιση πίστωσης με ψευδείς παραστάσεις και εγκατάλειψη σκηνής δυστυχήματος χωρίς παροχή βοήθειας (6/08/2019). </w:t>
      </w:r>
    </w:p>
    <w:p w14:paraId="57E30FC5" w14:textId="77777777" w:rsidR="002A36B7" w:rsidRDefault="002A36B7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CE0E19E" w14:textId="77777777" w:rsidR="00744F3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1A3C3734" w14:textId="77777777" w:rsidR="00744F37" w:rsidRDefault="00744F3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31E8056" w14:textId="77777777" w:rsidR="002A36B7" w:rsidRDefault="00B07F53" w:rsidP="00744F37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ΓΡΑΦΕΙΟ ΤΥΠΟΥ</w:t>
      </w:r>
    </w:p>
    <w:p w14:paraId="142E30CC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745398" w14:paraId="123873C2" w14:textId="77777777" w:rsidTr="00F0359E">
        <w:tc>
          <w:tcPr>
            <w:tcW w:w="2235" w:type="dxa"/>
          </w:tcPr>
          <w:p w14:paraId="4B12B583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27CA2D4C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78C910C9" w14:textId="77777777" w:rsidTr="00F0359E">
        <w:tc>
          <w:tcPr>
            <w:tcW w:w="12576" w:type="dxa"/>
            <w:gridSpan w:val="2"/>
          </w:tcPr>
          <w:p w14:paraId="1ABDA754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0FB7C601" wp14:editId="1833DB19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667903" w14:paraId="357492A5" w14:textId="77777777" w:rsidTr="00F0359E">
        <w:tc>
          <w:tcPr>
            <w:tcW w:w="2235" w:type="dxa"/>
          </w:tcPr>
          <w:p w14:paraId="5495F5F7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1869138B" wp14:editId="121F7D96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1809E3D1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5D219EE9" wp14:editId="6DDA2C0E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4E758FA8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0F150BDB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42AA5B9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86349A">
      <w:headerReference w:type="default" r:id="rId11"/>
      <w:footerReference w:type="default" r:id="rId12"/>
      <w:pgSz w:w="12240" w:h="15840"/>
      <w:pgMar w:top="1440" w:right="1440" w:bottom="36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3939" w14:textId="77777777" w:rsidR="00E5293C" w:rsidRDefault="00E5293C" w:rsidP="00404DCD">
      <w:pPr>
        <w:spacing w:after="0" w:line="240" w:lineRule="auto"/>
      </w:pPr>
      <w:r>
        <w:separator/>
      </w:r>
    </w:p>
  </w:endnote>
  <w:endnote w:type="continuationSeparator" w:id="0">
    <w:p w14:paraId="66CCEDE3" w14:textId="77777777" w:rsidR="00E5293C" w:rsidRDefault="00E5293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5155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4399" w14:textId="77777777" w:rsidR="00E5293C" w:rsidRDefault="00E5293C" w:rsidP="00404DCD">
      <w:pPr>
        <w:spacing w:after="0" w:line="240" w:lineRule="auto"/>
      </w:pPr>
      <w:r>
        <w:separator/>
      </w:r>
    </w:p>
  </w:footnote>
  <w:footnote w:type="continuationSeparator" w:id="0">
    <w:p w14:paraId="183A9F3D" w14:textId="77777777" w:rsidR="00E5293C" w:rsidRDefault="00E5293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634A2621" w14:textId="77777777" w:rsidR="008D0965" w:rsidRDefault="00E529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59EA0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0D279A"/>
    <w:rsid w:val="0011030D"/>
    <w:rsid w:val="00145030"/>
    <w:rsid w:val="0015075B"/>
    <w:rsid w:val="001676C1"/>
    <w:rsid w:val="00192C96"/>
    <w:rsid w:val="00195885"/>
    <w:rsid w:val="001C3C06"/>
    <w:rsid w:val="001F47FF"/>
    <w:rsid w:val="00207FB4"/>
    <w:rsid w:val="0021063D"/>
    <w:rsid w:val="00241382"/>
    <w:rsid w:val="0026768D"/>
    <w:rsid w:val="002A36B7"/>
    <w:rsid w:val="002C7373"/>
    <w:rsid w:val="002D2AF6"/>
    <w:rsid w:val="00313BCE"/>
    <w:rsid w:val="00360C82"/>
    <w:rsid w:val="003640D2"/>
    <w:rsid w:val="00396830"/>
    <w:rsid w:val="003E4843"/>
    <w:rsid w:val="003F28D6"/>
    <w:rsid w:val="004005C4"/>
    <w:rsid w:val="00404DCD"/>
    <w:rsid w:val="00422117"/>
    <w:rsid w:val="004340A9"/>
    <w:rsid w:val="00471CB5"/>
    <w:rsid w:val="00480042"/>
    <w:rsid w:val="004A703B"/>
    <w:rsid w:val="004C5C84"/>
    <w:rsid w:val="004D6C1B"/>
    <w:rsid w:val="0050342E"/>
    <w:rsid w:val="005047CB"/>
    <w:rsid w:val="005E47A9"/>
    <w:rsid w:val="005F6996"/>
    <w:rsid w:val="0063094C"/>
    <w:rsid w:val="00662A18"/>
    <w:rsid w:val="00667903"/>
    <w:rsid w:val="006A5B74"/>
    <w:rsid w:val="006D694A"/>
    <w:rsid w:val="007059BE"/>
    <w:rsid w:val="0074216F"/>
    <w:rsid w:val="00744F37"/>
    <w:rsid w:val="00745398"/>
    <w:rsid w:val="007740AF"/>
    <w:rsid w:val="0078196F"/>
    <w:rsid w:val="00795115"/>
    <w:rsid w:val="007F6141"/>
    <w:rsid w:val="00805E33"/>
    <w:rsid w:val="0086349A"/>
    <w:rsid w:val="00881C1F"/>
    <w:rsid w:val="008C3419"/>
    <w:rsid w:val="008D0965"/>
    <w:rsid w:val="008E0C86"/>
    <w:rsid w:val="00936277"/>
    <w:rsid w:val="00955499"/>
    <w:rsid w:val="00996092"/>
    <w:rsid w:val="009B4EDD"/>
    <w:rsid w:val="009C607C"/>
    <w:rsid w:val="00A93AE2"/>
    <w:rsid w:val="00AF65D5"/>
    <w:rsid w:val="00B00A6E"/>
    <w:rsid w:val="00B07F53"/>
    <w:rsid w:val="00B10ADB"/>
    <w:rsid w:val="00B112D6"/>
    <w:rsid w:val="00B428AF"/>
    <w:rsid w:val="00BB4DCE"/>
    <w:rsid w:val="00BD331D"/>
    <w:rsid w:val="00BF41AD"/>
    <w:rsid w:val="00C141EA"/>
    <w:rsid w:val="00C8195C"/>
    <w:rsid w:val="00C942EC"/>
    <w:rsid w:val="00CA298E"/>
    <w:rsid w:val="00CE6595"/>
    <w:rsid w:val="00D00251"/>
    <w:rsid w:val="00D26779"/>
    <w:rsid w:val="00DB7912"/>
    <w:rsid w:val="00DD4197"/>
    <w:rsid w:val="00DE6F76"/>
    <w:rsid w:val="00E02F85"/>
    <w:rsid w:val="00E12E9A"/>
    <w:rsid w:val="00E20D90"/>
    <w:rsid w:val="00E25788"/>
    <w:rsid w:val="00E526B4"/>
    <w:rsid w:val="00E5293C"/>
    <w:rsid w:val="00E81015"/>
    <w:rsid w:val="00EC65A0"/>
    <w:rsid w:val="00F0359E"/>
    <w:rsid w:val="00F524EC"/>
    <w:rsid w:val="00F93705"/>
    <w:rsid w:val="00F96595"/>
    <w:rsid w:val="00FC72BC"/>
    <w:rsid w:val="00FD01DA"/>
    <w:rsid w:val="00FD3281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F57D6"/>
  <w15:docId w15:val="{04331E9C-3337-4170-B696-AF74F05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DEE7-AA1C-4B03-88E0-18CF5817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2020-10-29T10:33:00Z</cp:lastPrinted>
  <dcterms:created xsi:type="dcterms:W3CDTF">2020-11-03T14:47:00Z</dcterms:created>
  <dcterms:modified xsi:type="dcterms:W3CDTF">2020-11-03T14:47:00Z</dcterms:modified>
</cp:coreProperties>
</file>